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A9370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p w14:paraId="2F951FA6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  <w:t>申报材料真实性承诺函</w:t>
      </w:r>
    </w:p>
    <w:p w14:paraId="7600CDD0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 w14:paraId="4A498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 w14:paraId="22B9D13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 w14:paraId="794AD963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2C9662D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 w14:paraId="4A528835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F78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  <w:vAlign w:val="center"/>
          </w:tcPr>
          <w:p w14:paraId="67DCC294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 w14:paraId="2776ACE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572AE26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 w14:paraId="7E6BFA21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39C9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2475" w:type="dxa"/>
            <w:vAlign w:val="center"/>
          </w:tcPr>
          <w:p w14:paraId="0DACC579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 w14:paraId="752908DA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14:paraId="488C6D2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项目责任人</w:t>
            </w:r>
          </w:p>
          <w:p w14:paraId="4B6BEE80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 w14:paraId="7C17E1ED"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3C52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 w14:paraId="743630EA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项目单位申报承诺：</w:t>
            </w:r>
          </w:p>
          <w:p w14:paraId="1CCD875B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1.项目符合国家和省产业政策，项目建设符合国家和省有关规定；</w:t>
            </w:r>
          </w:p>
          <w:p w14:paraId="233D34B4">
            <w:pPr>
              <w:spacing w:line="560" w:lineRule="exact"/>
              <w:ind w:firstLine="560" w:firstLineChars="200"/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2.申报项目未重复获得过省财政资金支持；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未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过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；</w:t>
            </w:r>
          </w:p>
          <w:p w14:paraId="7AB5239C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3.申报的所有材料均依据相关项目申报要求据实提供，项目单位对提交的所有材料的真实性、完整性、合法性负责，并承担法律责任；</w:t>
            </w:r>
          </w:p>
          <w:p w14:paraId="139F0E4B">
            <w:pPr>
              <w:spacing w:line="560" w:lineRule="exact"/>
              <w:ind w:firstLine="560" w:firstLineChars="20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4.本单位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自投产起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 w14:paraId="26804B39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5.专项资金获批后按规定使用，确保完成绩效目标；</w:t>
            </w:r>
          </w:p>
          <w:p w14:paraId="4FE5BF69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6.自觉接受工信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eastAsia="zh-CN"/>
              </w:rPr>
              <w:t>、科技、商务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、财政、审计、纪检等部门的监督检查；</w:t>
            </w:r>
          </w:p>
          <w:p w14:paraId="3497B81C">
            <w:pPr>
              <w:spacing w:line="56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7.如违背相关承诺，愿意承担相关责任。</w:t>
            </w:r>
          </w:p>
          <w:p w14:paraId="726AC39B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76F44927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项目申报责任人（签名）：</w:t>
            </w:r>
          </w:p>
          <w:p w14:paraId="0A914271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 w14:paraId="487F3C64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申报单位（盖章）：                          </w:t>
            </w:r>
          </w:p>
          <w:p w14:paraId="1CD3637E">
            <w:pPr>
              <w:spacing w:line="56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                           日期：</w:t>
            </w:r>
          </w:p>
        </w:tc>
      </w:tr>
    </w:tbl>
    <w:p w14:paraId="0A9EC6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5A217A"/>
    <w:rsid w:val="8BC406EB"/>
    <w:rsid w:val="97AF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2023-04-20T04:43:00Z</dcterms:created>
  <dc:creator>Administrator</dc:creator>
  <cp:lastModifiedBy>user1</cp:lastModifiedBy>
  <dcterms:modified xsi:type="dcterms:W3CDTF">2025-06-17T17:24:35Z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2052-12.8.2.1116</vt:lpwstr>
  </property>
  <property fmtid="{D5CDD505-2E9C-101B-9397-08002B2CF9AE}" pid="3" name="ICV">
    <vt:lpwstr>68DA94721BA84CA8BCCB0ECE266BB4A4</vt:lpwstr>
  </property>
</Properties>
</file>