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DA34">
      <w:pPr>
        <w:spacing w:before="56" w:line="183" w:lineRule="auto"/>
        <w:jc w:val="left"/>
        <w:outlineLvl w:val="0"/>
        <w:rPr>
          <w:rFonts w:hint="eastAsia" w:ascii="宋体" w:hAnsi="宋体" w:eastAsia="宋体" w:cs="宋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0D1774A">
      <w:pPr>
        <w:spacing w:before="56" w:line="183" w:lineRule="auto"/>
        <w:jc w:val="left"/>
        <w:outlineLvl w:val="0"/>
        <w:rPr>
          <w:rFonts w:hint="eastAsia" w:ascii="宋体" w:hAnsi="宋体" w:eastAsia="宋体" w:cs="宋体"/>
          <w:b w:val="0"/>
          <w:bCs w:val="0"/>
          <w:spacing w:val="-1"/>
          <w:sz w:val="32"/>
          <w:szCs w:val="32"/>
          <w:lang w:val="en-US" w:eastAsia="zh-CN"/>
        </w:rPr>
      </w:pPr>
    </w:p>
    <w:p w14:paraId="043505CE">
      <w:pPr>
        <w:spacing w:before="56" w:line="183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"/>
          <w:sz w:val="36"/>
          <w:szCs w:val="36"/>
        </w:rPr>
        <w:t>云浮</w:t>
      </w:r>
      <w:r>
        <w:rPr>
          <w:rFonts w:hint="eastAsia" w:ascii="方正小标宋_GBK" w:hAnsi="方正小标宋_GBK" w:eastAsia="方正小标宋_GBK" w:cs="方正小标宋_GBK"/>
          <w:b/>
          <w:bCs/>
          <w:spacing w:val="-1"/>
          <w:sz w:val="36"/>
          <w:szCs w:val="36"/>
          <w:lang w:val="en-US" w:eastAsia="zh-CN"/>
        </w:rPr>
        <w:t>高</w:t>
      </w:r>
      <w:r>
        <w:rPr>
          <w:rFonts w:hint="eastAsia" w:ascii="方正小标宋_GBK" w:hAnsi="方正小标宋_GBK" w:eastAsia="方正小标宋_GBK" w:cs="方正小标宋_GBK"/>
          <w:b/>
          <w:bCs/>
          <w:spacing w:val="-1"/>
          <w:sz w:val="36"/>
          <w:szCs w:val="36"/>
        </w:rPr>
        <w:t>新区2025年度高新技术企业预申报调查表</w:t>
      </w:r>
    </w:p>
    <w:p w14:paraId="012C5F58">
      <w:pPr>
        <w:spacing w:line="70" w:lineRule="exact"/>
      </w:pPr>
    </w:p>
    <w:tbl>
      <w:tblPr>
        <w:tblStyle w:val="7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326"/>
        <w:gridCol w:w="221"/>
        <w:gridCol w:w="134"/>
        <w:gridCol w:w="19"/>
        <w:gridCol w:w="180"/>
        <w:gridCol w:w="442"/>
        <w:gridCol w:w="273"/>
        <w:gridCol w:w="264"/>
        <w:gridCol w:w="238"/>
        <w:gridCol w:w="502"/>
        <w:gridCol w:w="382"/>
        <w:gridCol w:w="350"/>
        <w:gridCol w:w="316"/>
        <w:gridCol w:w="181"/>
        <w:gridCol w:w="637"/>
        <w:gridCol w:w="33"/>
        <w:gridCol w:w="499"/>
        <w:gridCol w:w="200"/>
        <w:gridCol w:w="440"/>
        <w:gridCol w:w="197"/>
        <w:gridCol w:w="138"/>
        <w:gridCol w:w="136"/>
        <w:gridCol w:w="289"/>
        <w:gridCol w:w="350"/>
        <w:gridCol w:w="77"/>
        <w:gridCol w:w="649"/>
        <w:gridCol w:w="830"/>
      </w:tblGrid>
      <w:tr w14:paraId="7ED0B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1E526C97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企业名称</w:t>
            </w:r>
          </w:p>
        </w:tc>
        <w:tc>
          <w:tcPr>
            <w:tcW w:w="4334" w:type="dxa"/>
            <w:gridSpan w:val="12"/>
            <w:vAlign w:val="center"/>
          </w:tcPr>
          <w:p w14:paraId="5B1CAA7B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C51CEA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企业地址</w:t>
            </w:r>
          </w:p>
        </w:tc>
        <w:tc>
          <w:tcPr>
            <w:tcW w:w="3833" w:type="dxa"/>
            <w:gridSpan w:val="12"/>
            <w:vAlign w:val="center"/>
          </w:tcPr>
          <w:p w14:paraId="25F338A4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92C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2888FEAF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1883" w:type="dxa"/>
            <w:gridSpan w:val="5"/>
            <w:vAlign w:val="center"/>
          </w:tcPr>
          <w:p w14:paraId="2A9F553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D95106C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5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1736" w:type="dxa"/>
            <w:gridSpan w:val="5"/>
            <w:vAlign w:val="center"/>
          </w:tcPr>
          <w:p w14:paraId="1AA3D93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D13F51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项目主管</w:t>
            </w:r>
          </w:p>
        </w:tc>
        <w:tc>
          <w:tcPr>
            <w:tcW w:w="1643" w:type="dxa"/>
            <w:gridSpan w:val="7"/>
            <w:vAlign w:val="center"/>
          </w:tcPr>
          <w:p w14:paraId="6876D79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3238F161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</w:tc>
        <w:tc>
          <w:tcPr>
            <w:tcW w:w="1474" w:type="dxa"/>
            <w:gridSpan w:val="2"/>
            <w:vAlign w:val="center"/>
          </w:tcPr>
          <w:p w14:paraId="4D90DAF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F20E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5316066D"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pacing w:val="-2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拟申报高新技术企业的年度</w:t>
            </w:r>
          </w:p>
        </w:tc>
        <w:tc>
          <w:tcPr>
            <w:tcW w:w="1883" w:type="dxa"/>
            <w:gridSpan w:val="5"/>
            <w:vAlign w:val="center"/>
          </w:tcPr>
          <w:p w14:paraId="326E0F9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  <w:p w14:paraId="5F94D5C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2026年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  <w:p w14:paraId="019B03E7"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2027年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</w:tc>
        <w:tc>
          <w:tcPr>
            <w:tcW w:w="715" w:type="dxa"/>
            <w:gridSpan w:val="2"/>
            <w:vAlign w:val="center"/>
          </w:tcPr>
          <w:p w14:paraId="211969CD"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pacing w:val="-15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color w:val="auto"/>
                <w:spacing w:val="-15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如申报2025年度，拟申报批次</w:t>
            </w:r>
          </w:p>
        </w:tc>
        <w:tc>
          <w:tcPr>
            <w:tcW w:w="1736" w:type="dxa"/>
            <w:gridSpan w:val="5"/>
            <w:vAlign w:val="center"/>
          </w:tcPr>
          <w:p w14:paraId="7C4C3DF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第一批（6月）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  <w:p w14:paraId="30154F5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第二批（7月）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  <w:p w14:paraId="6313F9FF"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第三批（8月）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</w:p>
        </w:tc>
        <w:tc>
          <w:tcPr>
            <w:tcW w:w="1134" w:type="dxa"/>
            <w:gridSpan w:val="3"/>
            <w:vAlign w:val="center"/>
          </w:tcPr>
          <w:p w14:paraId="0EF01C8E"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pacing w:val="-2"/>
                <w:lang w:val="en-US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是否有合作的高新技术企业认定申报代理服务机构</w:t>
            </w:r>
          </w:p>
        </w:tc>
        <w:tc>
          <w:tcPr>
            <w:tcW w:w="1643" w:type="dxa"/>
            <w:gridSpan w:val="7"/>
            <w:vAlign w:val="center"/>
          </w:tcPr>
          <w:p w14:paraId="416C4B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34A0ACE"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pacing w:val="-4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lang w:val="en-US"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如有请填写服务机构名称</w:t>
            </w:r>
          </w:p>
        </w:tc>
        <w:tc>
          <w:tcPr>
            <w:tcW w:w="1474" w:type="dxa"/>
            <w:gridSpan w:val="2"/>
            <w:vAlign w:val="center"/>
          </w:tcPr>
          <w:p w14:paraId="1C4ACDD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 w14:paraId="63931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473B2B69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企业性质</w:t>
            </w:r>
          </w:p>
        </w:tc>
        <w:tc>
          <w:tcPr>
            <w:tcW w:w="9301" w:type="dxa"/>
            <w:gridSpan w:val="27"/>
            <w:vAlign w:val="center"/>
          </w:tcPr>
          <w:p w14:paraId="43FD32D0">
            <w:pPr>
              <w:pStyle w:val="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position w:val="-2"/>
                <w:lang w:eastAsia="zh-CN"/>
              </w:rPr>
              <w:t xml:space="preserve">□国有企业   </w:t>
            </w:r>
            <w:r>
              <w:rPr>
                <w:rFonts w:hint="eastAsia" w:ascii="仿宋" w:hAnsi="仿宋" w:eastAsia="仿宋" w:cs="仿宋"/>
                <w:spacing w:val="1"/>
                <w:position w:val="-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-2"/>
                <w:lang w:eastAsia="zh-CN"/>
              </w:rPr>
              <w:t>股份企业   □民营企业</w:t>
            </w:r>
            <w:r>
              <w:rPr>
                <w:rFonts w:hint="eastAsia" w:ascii="仿宋" w:hAnsi="仿宋" w:eastAsia="仿宋" w:cs="仿宋"/>
                <w:spacing w:val="14"/>
                <w:position w:val="-2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-2"/>
                <w:lang w:eastAsia="zh-CN"/>
              </w:rPr>
              <w:t>□港澳台资企业</w:t>
            </w:r>
            <w:r>
              <w:rPr>
                <w:rFonts w:hint="eastAsia" w:ascii="仿宋" w:hAnsi="仿宋" w:eastAsia="仿宋" w:cs="仿宋"/>
                <w:spacing w:val="8"/>
                <w:position w:val="-2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-2"/>
                <w:lang w:eastAsia="zh-CN"/>
              </w:rPr>
              <w:t>□中外合资企业</w:t>
            </w:r>
            <w:r>
              <w:rPr>
                <w:rFonts w:hint="eastAsia" w:ascii="仿宋" w:hAnsi="仿宋" w:eastAsia="仿宋" w:cs="仿宋"/>
                <w:spacing w:val="9"/>
                <w:position w:val="-2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-2"/>
                <w:lang w:eastAsia="zh-CN"/>
              </w:rPr>
              <w:t>□其他企业</w:t>
            </w:r>
          </w:p>
        </w:tc>
      </w:tr>
      <w:tr w14:paraId="0D61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1DCB33E8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9301" w:type="dxa"/>
            <w:gridSpan w:val="27"/>
            <w:vAlign w:val="center"/>
          </w:tcPr>
          <w:p w14:paraId="17930EA5">
            <w:pPr>
              <w:pStyle w:val="8"/>
              <w:jc w:val="both"/>
              <w:rPr>
                <w:rFonts w:hint="eastAsia" w:ascii="仿宋" w:hAnsi="仿宋" w:eastAsia="仿宋" w:cs="仿宋"/>
                <w:spacing w:val="15"/>
                <w:position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position w:val="-2"/>
                <w:lang w:eastAsia="zh-CN"/>
              </w:rPr>
              <w:t>□电子信息     □生物与新医药  □航空航天    □新</w:t>
            </w:r>
            <w:r>
              <w:rPr>
                <w:rFonts w:hint="eastAsia" w:ascii="仿宋" w:hAnsi="仿宋" w:eastAsia="仿宋" w:cs="仿宋"/>
                <w:position w:val="-2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spacing w:val="15"/>
                <w:position w:val="-2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-2"/>
                <w:lang w:eastAsia="zh-CN"/>
              </w:rPr>
              <w:t>□高技术服务</w:t>
            </w:r>
            <w:r>
              <w:rPr>
                <w:rFonts w:hint="eastAsia" w:ascii="仿宋" w:hAnsi="仿宋" w:eastAsia="仿宋" w:cs="仿宋"/>
                <w:spacing w:val="15"/>
                <w:position w:val="-2"/>
                <w:lang w:eastAsia="zh-CN"/>
              </w:rPr>
              <w:t xml:space="preserve">   </w:t>
            </w:r>
          </w:p>
          <w:p w14:paraId="7FA58EBA">
            <w:pPr>
              <w:pStyle w:val="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2"/>
                <w:lang w:eastAsia="zh-CN"/>
              </w:rPr>
              <w:t>□新能源与节能</w:t>
            </w:r>
            <w:r>
              <w:rPr>
                <w:rFonts w:hint="eastAsia" w:ascii="仿宋" w:hAnsi="仿宋" w:eastAsia="仿宋" w:cs="仿宋"/>
                <w:spacing w:val="15"/>
                <w:position w:val="-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-2"/>
                <w:lang w:eastAsia="zh-CN"/>
              </w:rPr>
              <w:t xml:space="preserve">□资源与环境   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□先进制造与自动化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□其他领域：</w:t>
            </w:r>
            <w:r>
              <w:rPr>
                <w:rFonts w:hint="eastAsia" w:ascii="仿宋" w:hAnsi="仿宋" w:eastAsia="仿宋" w:cs="仿宋"/>
                <w:spacing w:val="-3"/>
                <w:u w:val="single"/>
                <w:lang w:eastAsia="zh-CN"/>
              </w:rPr>
              <w:t xml:space="preserve">             </w:t>
            </w:r>
          </w:p>
        </w:tc>
      </w:tr>
      <w:tr w14:paraId="4B70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702C3073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经营情况</w:t>
            </w:r>
          </w:p>
        </w:tc>
        <w:tc>
          <w:tcPr>
            <w:tcW w:w="1703" w:type="dxa"/>
            <w:gridSpan w:val="4"/>
            <w:vAlign w:val="center"/>
          </w:tcPr>
          <w:p w14:paraId="6A4B932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主营</w:t>
            </w:r>
          </w:p>
        </w:tc>
        <w:tc>
          <w:tcPr>
            <w:tcW w:w="7598" w:type="dxa"/>
            <w:gridSpan w:val="23"/>
            <w:vAlign w:val="center"/>
          </w:tcPr>
          <w:p w14:paraId="705A18A9">
            <w:pPr>
              <w:pStyle w:val="8"/>
              <w:jc w:val="center"/>
              <w:rPr>
                <w:rFonts w:hint="eastAsia" w:ascii="仿宋" w:hAnsi="仿宋" w:eastAsia="仿宋" w:cs="仿宋"/>
                <w:spacing w:val="-10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491DF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838FC89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4D3CFC3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次营</w:t>
            </w:r>
          </w:p>
        </w:tc>
        <w:tc>
          <w:tcPr>
            <w:tcW w:w="7598" w:type="dxa"/>
            <w:gridSpan w:val="23"/>
            <w:vAlign w:val="center"/>
          </w:tcPr>
          <w:p w14:paraId="37A4D220">
            <w:pPr>
              <w:pStyle w:val="8"/>
              <w:jc w:val="center"/>
              <w:rPr>
                <w:rFonts w:hint="eastAsia" w:ascii="仿宋" w:hAnsi="仿宋" w:eastAsia="仿宋" w:cs="仿宋"/>
                <w:spacing w:val="-10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7D6D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1CB4D730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企业规模</w:t>
            </w:r>
          </w:p>
        </w:tc>
        <w:tc>
          <w:tcPr>
            <w:tcW w:w="1703" w:type="dxa"/>
            <w:gridSpan w:val="4"/>
            <w:vAlign w:val="center"/>
          </w:tcPr>
          <w:p w14:paraId="60B01C02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注册资本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2631" w:type="dxa"/>
            <w:gridSpan w:val="8"/>
            <w:vAlign w:val="center"/>
          </w:tcPr>
          <w:p w14:paraId="5F2F752E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3AAF5A9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资产规模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3301" w:type="dxa"/>
            <w:gridSpan w:val="10"/>
            <w:vAlign w:val="center"/>
          </w:tcPr>
          <w:p w14:paraId="74338734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51531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0913BAB5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54EE5FD5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年销售额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2631" w:type="dxa"/>
            <w:gridSpan w:val="8"/>
            <w:vAlign w:val="center"/>
          </w:tcPr>
          <w:p w14:paraId="57DF636A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2FF5CF12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生产规模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3301" w:type="dxa"/>
            <w:gridSpan w:val="10"/>
            <w:vAlign w:val="center"/>
          </w:tcPr>
          <w:p w14:paraId="0415BF28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41651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7CBE2F5C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72BCFE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占地面积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m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vertAlign w:val="superscript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2631" w:type="dxa"/>
            <w:gridSpan w:val="8"/>
            <w:vAlign w:val="center"/>
          </w:tcPr>
          <w:p w14:paraId="56D30DDB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79C774F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建筑面积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m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vertAlign w:val="superscript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3301" w:type="dxa"/>
            <w:gridSpan w:val="10"/>
            <w:vAlign w:val="center"/>
          </w:tcPr>
          <w:p w14:paraId="73DEB225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4E4A5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5E77FE59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创建时间</w:t>
            </w:r>
          </w:p>
        </w:tc>
        <w:tc>
          <w:tcPr>
            <w:tcW w:w="1703" w:type="dxa"/>
            <w:gridSpan w:val="4"/>
            <w:vAlign w:val="center"/>
          </w:tcPr>
          <w:p w14:paraId="3C65864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注册日期</w:t>
            </w:r>
          </w:p>
        </w:tc>
        <w:tc>
          <w:tcPr>
            <w:tcW w:w="2631" w:type="dxa"/>
            <w:gridSpan w:val="8"/>
            <w:vAlign w:val="center"/>
          </w:tcPr>
          <w:p w14:paraId="1DDD4BDB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4DB3BFE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注册地址</w:t>
            </w:r>
          </w:p>
        </w:tc>
        <w:tc>
          <w:tcPr>
            <w:tcW w:w="3301" w:type="dxa"/>
            <w:gridSpan w:val="10"/>
            <w:vAlign w:val="center"/>
          </w:tcPr>
          <w:p w14:paraId="03D6460F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BAC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15DCDCA0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场地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/</w:t>
            </w:r>
            <w:r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</w:t>
            </w:r>
          </w:p>
        </w:tc>
        <w:tc>
          <w:tcPr>
            <w:tcW w:w="1703" w:type="dxa"/>
            <w:gridSpan w:val="4"/>
            <w:vAlign w:val="center"/>
          </w:tcPr>
          <w:p w14:paraId="5508B3C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研发场地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m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vertAlign w:val="superscript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2631" w:type="dxa"/>
            <w:gridSpan w:val="8"/>
            <w:vAlign w:val="center"/>
          </w:tcPr>
          <w:p w14:paraId="49E4AD7B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64E034A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研发设备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（万元）</w:t>
            </w:r>
          </w:p>
        </w:tc>
        <w:tc>
          <w:tcPr>
            <w:tcW w:w="3301" w:type="dxa"/>
            <w:gridSpan w:val="10"/>
            <w:vAlign w:val="center"/>
          </w:tcPr>
          <w:p w14:paraId="084FE261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6F0F3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1B3476ED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46C31E4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企业员工（人）</w:t>
            </w:r>
          </w:p>
          <w:p w14:paraId="466CEB13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（缴纳社保或申报个税人数为准）</w:t>
            </w:r>
          </w:p>
        </w:tc>
        <w:tc>
          <w:tcPr>
            <w:tcW w:w="2631" w:type="dxa"/>
            <w:gridSpan w:val="8"/>
            <w:vAlign w:val="center"/>
          </w:tcPr>
          <w:p w14:paraId="5B82FF9B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4B94D6FE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专职研发人员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）</w:t>
            </w:r>
          </w:p>
        </w:tc>
        <w:tc>
          <w:tcPr>
            <w:tcW w:w="3301" w:type="dxa"/>
            <w:gridSpan w:val="10"/>
            <w:vAlign w:val="center"/>
          </w:tcPr>
          <w:p w14:paraId="2808A784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63E9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52DA585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14:paraId="3333AA9F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  <w:r>
              <w:rPr>
                <w:rFonts w:hint="eastAsia" w:ascii="仿宋" w:hAnsi="仿宋" w:eastAsia="仿宋" w:cs="仿宋"/>
                <w:spacing w:val="-4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899" w:type="dxa"/>
            <w:gridSpan w:val="6"/>
            <w:vAlign w:val="center"/>
          </w:tcPr>
          <w:p w14:paraId="60255E4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博士</w:t>
            </w:r>
          </w:p>
        </w:tc>
        <w:tc>
          <w:tcPr>
            <w:tcW w:w="1899" w:type="dxa"/>
            <w:gridSpan w:val="6"/>
            <w:vAlign w:val="center"/>
          </w:tcPr>
          <w:p w14:paraId="149F367F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99" w:type="dxa"/>
            <w:gridSpan w:val="7"/>
            <w:vAlign w:val="center"/>
          </w:tcPr>
          <w:p w14:paraId="3AFA520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研究生</w:t>
            </w:r>
          </w:p>
        </w:tc>
        <w:tc>
          <w:tcPr>
            <w:tcW w:w="1901" w:type="dxa"/>
            <w:gridSpan w:val="4"/>
            <w:vAlign w:val="center"/>
          </w:tcPr>
          <w:p w14:paraId="302A5AC5">
            <w:pPr>
              <w:pStyle w:val="8"/>
              <w:jc w:val="center"/>
              <w:rPr>
                <w:rFonts w:hint="eastAsia" w:ascii="仿宋" w:hAnsi="仿宋" w:eastAsia="仿宋" w:cs="仿宋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0B9D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7E5EFF2F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3" w:type="dxa"/>
            <w:gridSpan w:val="4"/>
            <w:vMerge w:val="continue"/>
            <w:vAlign w:val="center"/>
          </w:tcPr>
          <w:p w14:paraId="1D70AA9C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9" w:type="dxa"/>
            <w:gridSpan w:val="6"/>
            <w:vAlign w:val="center"/>
          </w:tcPr>
          <w:p w14:paraId="064DD1F5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大专</w:t>
            </w:r>
          </w:p>
        </w:tc>
        <w:tc>
          <w:tcPr>
            <w:tcW w:w="1899" w:type="dxa"/>
            <w:gridSpan w:val="6"/>
            <w:vAlign w:val="center"/>
          </w:tcPr>
          <w:p w14:paraId="727C48B7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99" w:type="dxa"/>
            <w:gridSpan w:val="7"/>
            <w:vAlign w:val="center"/>
          </w:tcPr>
          <w:p w14:paraId="24FE94D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本科</w:t>
            </w:r>
          </w:p>
        </w:tc>
        <w:tc>
          <w:tcPr>
            <w:tcW w:w="1901" w:type="dxa"/>
            <w:gridSpan w:val="4"/>
            <w:vAlign w:val="center"/>
          </w:tcPr>
          <w:p w14:paraId="55A08F10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48E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286AE551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7EC1983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  <w:r>
              <w:rPr>
                <w:rFonts w:hint="eastAsia" w:ascii="仿宋" w:hAnsi="仿宋" w:eastAsia="仿宋" w:cs="仿宋"/>
                <w:spacing w:val="-4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899" w:type="dxa"/>
            <w:gridSpan w:val="6"/>
            <w:vAlign w:val="center"/>
          </w:tcPr>
          <w:p w14:paraId="279B7C3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中级职称</w:t>
            </w:r>
          </w:p>
        </w:tc>
        <w:tc>
          <w:tcPr>
            <w:tcW w:w="1899" w:type="dxa"/>
            <w:gridSpan w:val="6"/>
            <w:vAlign w:val="center"/>
          </w:tcPr>
          <w:p w14:paraId="12F8808E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</w:rPr>
            </w:pPr>
          </w:p>
        </w:tc>
        <w:tc>
          <w:tcPr>
            <w:tcW w:w="1899" w:type="dxa"/>
            <w:gridSpan w:val="7"/>
            <w:vAlign w:val="center"/>
          </w:tcPr>
          <w:p w14:paraId="62687AC3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高级职称</w:t>
            </w:r>
          </w:p>
        </w:tc>
        <w:tc>
          <w:tcPr>
            <w:tcW w:w="1901" w:type="dxa"/>
            <w:gridSpan w:val="4"/>
            <w:vAlign w:val="center"/>
          </w:tcPr>
          <w:p w14:paraId="5D3A6700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</w:rPr>
            </w:pPr>
          </w:p>
        </w:tc>
      </w:tr>
      <w:tr w14:paraId="6FAF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tcBorders>
              <w:bottom w:val="nil"/>
            </w:tcBorders>
            <w:vAlign w:val="center"/>
          </w:tcPr>
          <w:p w14:paraId="035AE21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A0D9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5BC973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010C30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财务状态</w:t>
            </w:r>
          </w:p>
        </w:tc>
        <w:tc>
          <w:tcPr>
            <w:tcW w:w="1703" w:type="dxa"/>
            <w:gridSpan w:val="4"/>
            <w:vAlign w:val="center"/>
          </w:tcPr>
          <w:p w14:paraId="163D8207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科目</w:t>
            </w:r>
          </w:p>
        </w:tc>
        <w:tc>
          <w:tcPr>
            <w:tcW w:w="2631" w:type="dxa"/>
            <w:gridSpan w:val="8"/>
            <w:vAlign w:val="center"/>
          </w:tcPr>
          <w:p w14:paraId="50B2124B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前一年（202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年）</w:t>
            </w:r>
          </w:p>
        </w:tc>
        <w:tc>
          <w:tcPr>
            <w:tcW w:w="2503" w:type="dxa"/>
            <w:gridSpan w:val="8"/>
            <w:vAlign w:val="center"/>
          </w:tcPr>
          <w:p w14:paraId="5A74B99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前二年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（202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年）</w:t>
            </w:r>
          </w:p>
        </w:tc>
        <w:tc>
          <w:tcPr>
            <w:tcW w:w="2464" w:type="dxa"/>
            <w:gridSpan w:val="7"/>
            <w:vAlign w:val="center"/>
          </w:tcPr>
          <w:p w14:paraId="4B00906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（202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lang w:eastAsia="zh-CN"/>
              </w:rPr>
              <w:t>年）</w:t>
            </w:r>
          </w:p>
        </w:tc>
      </w:tr>
      <w:tr w14:paraId="093F0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BEA0356">
            <w:pPr>
              <w:pStyle w:val="8"/>
              <w:jc w:val="center"/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B8EC56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营业收入</w:t>
            </w:r>
          </w:p>
        </w:tc>
        <w:tc>
          <w:tcPr>
            <w:tcW w:w="2631" w:type="dxa"/>
            <w:gridSpan w:val="8"/>
            <w:vAlign w:val="center"/>
          </w:tcPr>
          <w:p w14:paraId="4F3794A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2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224E7FCB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2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38896045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2"/>
              </w:rPr>
            </w:pPr>
          </w:p>
        </w:tc>
      </w:tr>
      <w:tr w14:paraId="29B01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51507EC8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81CB007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主营收入</w:t>
            </w:r>
          </w:p>
        </w:tc>
        <w:tc>
          <w:tcPr>
            <w:tcW w:w="2631" w:type="dxa"/>
            <w:gridSpan w:val="8"/>
            <w:vAlign w:val="center"/>
          </w:tcPr>
          <w:p w14:paraId="1F99A93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64FCED4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5626CDC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4E818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62927733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7F3CD2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lang w:eastAsia="zh-CN"/>
              </w:rPr>
              <w:t>净资产</w:t>
            </w:r>
          </w:p>
        </w:tc>
        <w:tc>
          <w:tcPr>
            <w:tcW w:w="2631" w:type="dxa"/>
            <w:gridSpan w:val="8"/>
            <w:vAlign w:val="center"/>
          </w:tcPr>
          <w:p w14:paraId="4F11FAA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7FCAB0CF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1DEDFFF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4755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5B78985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3C78AB3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资产合计</w:t>
            </w:r>
          </w:p>
        </w:tc>
        <w:tc>
          <w:tcPr>
            <w:tcW w:w="2631" w:type="dxa"/>
            <w:gridSpan w:val="8"/>
            <w:vAlign w:val="center"/>
          </w:tcPr>
          <w:p w14:paraId="7C4CB7D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2634A32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4C64852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51AB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2B00FD9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600D3F3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负债合计</w:t>
            </w:r>
          </w:p>
        </w:tc>
        <w:tc>
          <w:tcPr>
            <w:tcW w:w="2631" w:type="dxa"/>
            <w:gridSpan w:val="8"/>
            <w:vAlign w:val="center"/>
          </w:tcPr>
          <w:p w14:paraId="773E945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36CCCCE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69DCAB7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592D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5F7852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73BB79CF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</w:rPr>
              <w:t>净利润</w:t>
            </w:r>
          </w:p>
        </w:tc>
        <w:tc>
          <w:tcPr>
            <w:tcW w:w="2631" w:type="dxa"/>
            <w:gridSpan w:val="8"/>
            <w:vAlign w:val="center"/>
          </w:tcPr>
          <w:p w14:paraId="7A3D023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118A05B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770A175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16C2E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026666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C337FF2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研发投入</w:t>
            </w:r>
          </w:p>
        </w:tc>
        <w:tc>
          <w:tcPr>
            <w:tcW w:w="2631" w:type="dxa"/>
            <w:gridSpan w:val="8"/>
            <w:vAlign w:val="center"/>
          </w:tcPr>
          <w:p w14:paraId="7EC02A6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2D28645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019D9DFF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046D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EBC1F4E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2209CD1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上缴税金</w:t>
            </w:r>
          </w:p>
        </w:tc>
        <w:tc>
          <w:tcPr>
            <w:tcW w:w="2631" w:type="dxa"/>
            <w:gridSpan w:val="8"/>
            <w:vAlign w:val="center"/>
          </w:tcPr>
          <w:p w14:paraId="6D0CB92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503" w:type="dxa"/>
            <w:gridSpan w:val="8"/>
            <w:vAlign w:val="center"/>
          </w:tcPr>
          <w:p w14:paraId="1C28CF7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2464" w:type="dxa"/>
            <w:gridSpan w:val="7"/>
            <w:vAlign w:val="center"/>
          </w:tcPr>
          <w:p w14:paraId="64AAB84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</w:tr>
      <w:tr w14:paraId="630F8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730E8D82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057B029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是否做加计扣除</w:t>
            </w:r>
          </w:p>
        </w:tc>
        <w:tc>
          <w:tcPr>
            <w:tcW w:w="2631" w:type="dxa"/>
            <w:gridSpan w:val="8"/>
            <w:vAlign w:val="center"/>
          </w:tcPr>
          <w:p w14:paraId="0F0DD928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□是</w:t>
            </w:r>
            <w:r>
              <w:rPr>
                <w:rFonts w:hint="eastAsia" w:ascii="仿宋" w:hAnsi="仿宋" w:eastAsia="仿宋" w:cs="仿宋"/>
                <w:spacing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</w:rPr>
              <w:t>否</w:t>
            </w:r>
          </w:p>
        </w:tc>
        <w:tc>
          <w:tcPr>
            <w:tcW w:w="2503" w:type="dxa"/>
            <w:gridSpan w:val="8"/>
            <w:vAlign w:val="center"/>
          </w:tcPr>
          <w:p w14:paraId="21509937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□是</w:t>
            </w:r>
            <w:r>
              <w:rPr>
                <w:rFonts w:hint="eastAsia" w:ascii="仿宋" w:hAnsi="仿宋" w:eastAsia="仿宋" w:cs="仿宋"/>
                <w:spacing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</w:rPr>
              <w:t>否</w:t>
            </w:r>
          </w:p>
        </w:tc>
        <w:tc>
          <w:tcPr>
            <w:tcW w:w="2464" w:type="dxa"/>
            <w:gridSpan w:val="7"/>
            <w:vAlign w:val="center"/>
          </w:tcPr>
          <w:p w14:paraId="2C12A9F9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□是</w:t>
            </w:r>
            <w:r>
              <w:rPr>
                <w:rFonts w:hint="eastAsia" w:ascii="仿宋" w:hAnsi="仿宋" w:eastAsia="仿宋" w:cs="仿宋"/>
                <w:spacing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</w:rPr>
              <w:t>否</w:t>
            </w:r>
          </w:p>
        </w:tc>
      </w:tr>
      <w:tr w14:paraId="6B1E3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664F8FE9">
            <w:pPr>
              <w:pStyle w:val="8"/>
              <w:jc w:val="center"/>
              <w:rPr>
                <w:rFonts w:hint="eastAsia" w:ascii="仿宋" w:hAnsi="仿宋" w:eastAsia="仿宋" w:cs="仿宋"/>
                <w:spacing w:val="-3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融资情况</w:t>
            </w:r>
          </w:p>
        </w:tc>
        <w:tc>
          <w:tcPr>
            <w:tcW w:w="4650" w:type="dxa"/>
            <w:gridSpan w:val="13"/>
            <w:vAlign w:val="center"/>
          </w:tcPr>
          <w:p w14:paraId="1550C400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是否有专利质押融资</w:t>
            </w:r>
          </w:p>
        </w:tc>
        <w:tc>
          <w:tcPr>
            <w:tcW w:w="4651" w:type="dxa"/>
            <w:gridSpan w:val="14"/>
            <w:vAlign w:val="center"/>
          </w:tcPr>
          <w:p w14:paraId="567BEC1F">
            <w:pPr>
              <w:pStyle w:val="8"/>
              <w:jc w:val="both"/>
              <w:rPr>
                <w:rFonts w:hint="eastAsia" w:ascii="仿宋" w:hAnsi="仿宋" w:eastAsia="仿宋" w:cs="仿宋"/>
                <w:spacing w:val="-4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□ 有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7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万元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□ 无</w:t>
            </w:r>
          </w:p>
        </w:tc>
      </w:tr>
      <w:tr w14:paraId="4EFF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021602E3">
            <w:pPr>
              <w:pStyle w:val="8"/>
              <w:jc w:val="center"/>
              <w:rPr>
                <w:rFonts w:hint="eastAsia" w:ascii="仿宋" w:hAnsi="仿宋" w:eastAsia="仿宋" w:cs="仿宋"/>
                <w:spacing w:val="-5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品牌建设</w:t>
            </w:r>
          </w:p>
        </w:tc>
        <w:tc>
          <w:tcPr>
            <w:tcW w:w="1550" w:type="dxa"/>
            <w:gridSpan w:val="2"/>
            <w:vAlign w:val="center"/>
          </w:tcPr>
          <w:p w14:paraId="21797DA2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</w:rPr>
              <w:t>自主品牌</w:t>
            </w:r>
          </w:p>
        </w:tc>
        <w:tc>
          <w:tcPr>
            <w:tcW w:w="1550" w:type="dxa"/>
            <w:gridSpan w:val="7"/>
            <w:vAlign w:val="center"/>
          </w:tcPr>
          <w:p w14:paraId="4CD5680D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有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>无</w:t>
            </w:r>
          </w:p>
        </w:tc>
        <w:tc>
          <w:tcPr>
            <w:tcW w:w="1550" w:type="dxa"/>
            <w:gridSpan w:val="4"/>
            <w:vAlign w:val="center"/>
          </w:tcPr>
          <w:p w14:paraId="32058E0B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省级以上质量奖</w:t>
            </w:r>
          </w:p>
        </w:tc>
        <w:tc>
          <w:tcPr>
            <w:tcW w:w="1550" w:type="dxa"/>
            <w:gridSpan w:val="5"/>
            <w:vAlign w:val="center"/>
          </w:tcPr>
          <w:p w14:paraId="1A27153D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 xml:space="preserve">有  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</w:rPr>
              <w:t>无</w:t>
            </w:r>
          </w:p>
        </w:tc>
        <w:tc>
          <w:tcPr>
            <w:tcW w:w="1550" w:type="dxa"/>
            <w:gridSpan w:val="6"/>
            <w:vAlign w:val="center"/>
          </w:tcPr>
          <w:p w14:paraId="68668572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商标数量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lang w:eastAsia="zh-CN"/>
              </w:rPr>
              <w:t>（件）</w:t>
            </w:r>
          </w:p>
        </w:tc>
        <w:tc>
          <w:tcPr>
            <w:tcW w:w="1551" w:type="dxa"/>
            <w:gridSpan w:val="3"/>
            <w:vAlign w:val="center"/>
          </w:tcPr>
          <w:p w14:paraId="401A60C6">
            <w:pPr>
              <w:pStyle w:val="8"/>
              <w:jc w:val="both"/>
              <w:rPr>
                <w:rFonts w:hint="eastAsia" w:ascii="仿宋" w:hAnsi="仿宋" w:eastAsia="仿宋" w:cs="仿宋"/>
                <w:spacing w:val="-10"/>
              </w:rPr>
            </w:pPr>
          </w:p>
        </w:tc>
      </w:tr>
      <w:tr w14:paraId="67649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34BF8175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认证体系</w:t>
            </w:r>
          </w:p>
        </w:tc>
        <w:tc>
          <w:tcPr>
            <w:tcW w:w="9301" w:type="dxa"/>
            <w:gridSpan w:val="27"/>
            <w:vAlign w:val="center"/>
          </w:tcPr>
          <w:p w14:paraId="31D63CDF">
            <w:pPr>
              <w:pStyle w:val="8"/>
              <w:jc w:val="both"/>
              <w:rPr>
                <w:rFonts w:hint="eastAsia" w:ascii="仿宋" w:hAnsi="仿宋" w:eastAsia="仿宋" w:cs="仿宋"/>
                <w:spacing w:val="1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质量管理</w:t>
            </w:r>
            <w:r>
              <w:rPr>
                <w:rFonts w:hint="eastAsia" w:ascii="仿宋" w:hAnsi="仿宋" w:eastAsia="仿宋" w:cs="仿宋"/>
                <w:spacing w:val="5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环境管理</w:t>
            </w:r>
            <w:r>
              <w:rPr>
                <w:rFonts w:hint="eastAsia" w:ascii="仿宋" w:hAnsi="仿宋" w:eastAsia="仿宋" w:cs="仿宋"/>
                <w:spacing w:val="25"/>
                <w:w w:val="101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职业健康  □信息安全  □食品安全</w:t>
            </w:r>
            <w:r>
              <w:rPr>
                <w:rFonts w:hint="eastAsia" w:ascii="仿宋" w:hAnsi="仿宋" w:eastAsia="仿宋" w:cs="仿宋"/>
                <w:spacing w:val="12"/>
                <w:lang w:eastAsia="zh-CN"/>
              </w:rPr>
              <w:t xml:space="preserve">  </w:t>
            </w:r>
          </w:p>
          <w:p w14:paraId="02EA08EA">
            <w:pPr>
              <w:pStyle w:val="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 xml:space="preserve">□行业管理 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lang w:eastAsia="zh-CN"/>
              </w:rPr>
              <w:t xml:space="preserve">□两化融合  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□其他体系</w:t>
            </w:r>
          </w:p>
        </w:tc>
      </w:tr>
      <w:tr w14:paraId="633D7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198AE1A2">
            <w:pPr>
              <w:pStyle w:val="8"/>
              <w:jc w:val="center"/>
              <w:rPr>
                <w:rFonts w:hint="eastAsia" w:ascii="仿宋" w:hAnsi="仿宋" w:eastAsia="仿宋" w:cs="仿宋"/>
                <w:spacing w:val="-3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授权</w:t>
            </w:r>
            <w:r>
              <w:rPr>
                <w:rFonts w:hint="eastAsia" w:ascii="仿宋" w:hAnsi="仿宋" w:eastAsia="仿宋" w:cs="仿宋"/>
                <w:spacing w:val="-3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知识产权</w:t>
            </w:r>
          </w:p>
        </w:tc>
        <w:tc>
          <w:tcPr>
            <w:tcW w:w="1328" w:type="dxa"/>
            <w:vMerge w:val="restart"/>
            <w:vAlign w:val="center"/>
          </w:tcPr>
          <w:p w14:paraId="7FFEC15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Ⅰ类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（件）</w:t>
            </w:r>
          </w:p>
        </w:tc>
        <w:tc>
          <w:tcPr>
            <w:tcW w:w="1534" w:type="dxa"/>
            <w:gridSpan w:val="7"/>
            <w:vAlign w:val="center"/>
          </w:tcPr>
          <w:p w14:paraId="6B4D11DB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发明</w:t>
            </w:r>
          </w:p>
        </w:tc>
        <w:tc>
          <w:tcPr>
            <w:tcW w:w="1122" w:type="dxa"/>
            <w:gridSpan w:val="3"/>
            <w:vAlign w:val="center"/>
          </w:tcPr>
          <w:p w14:paraId="06B2EF2E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198E6B7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集成电路</w:t>
            </w:r>
          </w:p>
        </w:tc>
        <w:tc>
          <w:tcPr>
            <w:tcW w:w="1139" w:type="dxa"/>
            <w:gridSpan w:val="3"/>
            <w:vAlign w:val="center"/>
          </w:tcPr>
          <w:p w14:paraId="07BE6199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</w:rPr>
            </w:pPr>
          </w:p>
        </w:tc>
        <w:tc>
          <w:tcPr>
            <w:tcW w:w="1836" w:type="dxa"/>
            <w:gridSpan w:val="7"/>
            <w:vAlign w:val="center"/>
          </w:tcPr>
          <w:p w14:paraId="2DB2CD20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植物新品种</w:t>
            </w:r>
          </w:p>
        </w:tc>
        <w:tc>
          <w:tcPr>
            <w:tcW w:w="825" w:type="dxa"/>
            <w:vAlign w:val="center"/>
          </w:tcPr>
          <w:p w14:paraId="3F741459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</w:rPr>
            </w:pPr>
          </w:p>
        </w:tc>
      </w:tr>
      <w:tr w14:paraId="0609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9257C11">
            <w:pPr>
              <w:pStyle w:val="8"/>
              <w:jc w:val="center"/>
              <w:rPr>
                <w:rFonts w:hint="eastAsia" w:ascii="仿宋" w:hAnsi="仿宋" w:eastAsia="仿宋" w:cs="仿宋"/>
                <w:spacing w:val="-3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3E15808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</w:p>
        </w:tc>
        <w:tc>
          <w:tcPr>
            <w:tcW w:w="1534" w:type="dxa"/>
            <w:gridSpan w:val="7"/>
            <w:vAlign w:val="center"/>
          </w:tcPr>
          <w:p w14:paraId="59F17C09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国家级农作物品种</w:t>
            </w:r>
          </w:p>
        </w:tc>
        <w:tc>
          <w:tcPr>
            <w:tcW w:w="1122" w:type="dxa"/>
            <w:gridSpan w:val="3"/>
            <w:vAlign w:val="center"/>
          </w:tcPr>
          <w:p w14:paraId="203044CE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76CC5D0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国家新药（中药）</w:t>
            </w:r>
          </w:p>
        </w:tc>
        <w:tc>
          <w:tcPr>
            <w:tcW w:w="1139" w:type="dxa"/>
            <w:gridSpan w:val="3"/>
            <w:vAlign w:val="center"/>
          </w:tcPr>
          <w:p w14:paraId="1919358D">
            <w:pPr>
              <w:pStyle w:val="8"/>
              <w:jc w:val="center"/>
              <w:rPr>
                <w:rFonts w:hint="eastAsia" w:ascii="仿宋" w:hAnsi="仿宋" w:eastAsia="仿宋" w:cs="仿宋"/>
                <w:spacing w:val="-4"/>
              </w:rPr>
            </w:pPr>
          </w:p>
        </w:tc>
        <w:tc>
          <w:tcPr>
            <w:tcW w:w="1836" w:type="dxa"/>
            <w:gridSpan w:val="7"/>
            <w:vAlign w:val="center"/>
          </w:tcPr>
          <w:p w14:paraId="772826A1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国家一级中药保护品种</w:t>
            </w:r>
          </w:p>
        </w:tc>
        <w:tc>
          <w:tcPr>
            <w:tcW w:w="825" w:type="dxa"/>
            <w:vAlign w:val="center"/>
          </w:tcPr>
          <w:p w14:paraId="5A5EE878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:lang w:eastAsia="zh-CN"/>
              </w:rPr>
            </w:pPr>
          </w:p>
        </w:tc>
      </w:tr>
      <w:tr w14:paraId="1B35B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2AD14DEC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328" w:type="dxa"/>
            <w:vAlign w:val="center"/>
          </w:tcPr>
          <w:p w14:paraId="3AA72C3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Ⅱ类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（件）</w:t>
            </w:r>
          </w:p>
        </w:tc>
        <w:tc>
          <w:tcPr>
            <w:tcW w:w="1534" w:type="dxa"/>
            <w:gridSpan w:val="7"/>
            <w:vAlign w:val="center"/>
          </w:tcPr>
          <w:p w14:paraId="3A58909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实用新型</w:t>
            </w:r>
          </w:p>
        </w:tc>
        <w:tc>
          <w:tcPr>
            <w:tcW w:w="1122" w:type="dxa"/>
            <w:gridSpan w:val="3"/>
            <w:vAlign w:val="center"/>
          </w:tcPr>
          <w:p w14:paraId="72AF39A1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4742DAB6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外观设计</w:t>
            </w:r>
          </w:p>
        </w:tc>
        <w:tc>
          <w:tcPr>
            <w:tcW w:w="1139" w:type="dxa"/>
            <w:gridSpan w:val="3"/>
            <w:vAlign w:val="center"/>
          </w:tcPr>
          <w:p w14:paraId="6ACD5075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36" w:type="dxa"/>
            <w:gridSpan w:val="7"/>
            <w:vAlign w:val="center"/>
          </w:tcPr>
          <w:p w14:paraId="6194784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软件著作权</w:t>
            </w:r>
          </w:p>
        </w:tc>
        <w:tc>
          <w:tcPr>
            <w:tcW w:w="825" w:type="dxa"/>
            <w:vAlign w:val="center"/>
          </w:tcPr>
          <w:p w14:paraId="17D68194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</w:rPr>
            </w:pPr>
          </w:p>
        </w:tc>
      </w:tr>
      <w:tr w14:paraId="7CD4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Align w:val="center"/>
          </w:tcPr>
          <w:p w14:paraId="7709CB1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DC22719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标准制定</w:t>
            </w:r>
          </w:p>
        </w:tc>
        <w:tc>
          <w:tcPr>
            <w:tcW w:w="9301" w:type="dxa"/>
            <w:gridSpan w:val="27"/>
            <w:vAlign w:val="center"/>
          </w:tcPr>
          <w:p w14:paraId="2C62C4D2">
            <w:pPr>
              <w:pStyle w:val="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pacing w:val="1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9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无</w:t>
            </w:r>
          </w:p>
          <w:p w14:paraId="642584DA">
            <w:pPr>
              <w:pStyle w:val="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position w:val="9"/>
                <w:lang w:eastAsia="zh-CN"/>
              </w:rPr>
              <w:t>主持产品技术标准制定  □国际</w:t>
            </w:r>
            <w:r>
              <w:rPr>
                <w:rFonts w:hint="eastAsia" w:ascii="仿宋" w:hAnsi="仿宋" w:eastAsia="仿宋" w:cs="仿宋"/>
                <w:spacing w:val="8"/>
                <w:position w:val="9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9"/>
                <w:lang w:eastAsia="zh-CN"/>
              </w:rPr>
              <w:t>□国家</w:t>
            </w:r>
            <w:r>
              <w:rPr>
                <w:rFonts w:hint="eastAsia" w:ascii="仿宋" w:hAnsi="仿宋" w:eastAsia="仿宋" w:cs="仿宋"/>
                <w:spacing w:val="9"/>
                <w:position w:val="9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9"/>
                <w:lang w:eastAsia="zh-CN"/>
              </w:rPr>
              <w:t>□省级</w:t>
            </w:r>
            <w:r>
              <w:rPr>
                <w:rFonts w:hint="eastAsia" w:ascii="仿宋" w:hAnsi="仿宋" w:eastAsia="仿宋" w:cs="仿宋"/>
                <w:spacing w:val="8"/>
                <w:position w:val="9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position w:val="9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4"/>
                <w:position w:val="9"/>
                <w:lang w:eastAsia="zh-CN"/>
              </w:rPr>
              <w:t>行业或地方</w:t>
            </w:r>
          </w:p>
          <w:p w14:paraId="0E6693DD">
            <w:pPr>
              <w:pStyle w:val="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参与产品技术标准制定  □国际    □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国家   □省级</w:t>
            </w:r>
            <w:r>
              <w:rPr>
                <w:rFonts w:hint="eastAsia" w:ascii="仿宋" w:hAnsi="仿宋" w:eastAsia="仿宋" w:cs="仿宋"/>
                <w:spacing w:val="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□行业或地方</w:t>
            </w:r>
          </w:p>
          <w:p w14:paraId="104331A5">
            <w:pPr>
              <w:pStyle w:val="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标准名称：</w:t>
            </w:r>
            <w:r>
              <w:rPr>
                <w:rFonts w:hint="eastAsia" w:ascii="仿宋" w:hAnsi="仿宋" w:eastAsia="仿宋" w:cs="仿宋"/>
                <w:spacing w:val="-2"/>
                <w:u w:val="single"/>
                <w:lang w:eastAsia="zh-CN"/>
              </w:rPr>
              <w:t xml:space="preserve">                                 </w:t>
            </w:r>
          </w:p>
        </w:tc>
      </w:tr>
      <w:tr w14:paraId="7504B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77DFC95D"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资质认定</w:t>
            </w:r>
          </w:p>
          <w:p w14:paraId="5F3CEC4B"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品牌建设</w:t>
            </w:r>
          </w:p>
        </w:tc>
        <w:tc>
          <w:tcPr>
            <w:tcW w:w="1684" w:type="dxa"/>
            <w:gridSpan w:val="3"/>
            <w:tcBorders>
              <w:bottom w:val="nil"/>
            </w:tcBorders>
            <w:vAlign w:val="center"/>
          </w:tcPr>
          <w:p w14:paraId="3F41EEA9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lang w:val="en-US" w:eastAsia="zh-CN"/>
              </w:rPr>
              <w:t>专精特新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</w:rPr>
              <w:t>企业</w:t>
            </w:r>
          </w:p>
        </w:tc>
        <w:tc>
          <w:tcPr>
            <w:tcW w:w="1416" w:type="dxa"/>
            <w:gridSpan w:val="6"/>
            <w:tcBorders>
              <w:bottom w:val="nil"/>
            </w:tcBorders>
            <w:vAlign w:val="center"/>
          </w:tcPr>
          <w:p w14:paraId="5F6D9512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□否</w:t>
            </w:r>
          </w:p>
        </w:tc>
        <w:tc>
          <w:tcPr>
            <w:tcW w:w="1731" w:type="dxa"/>
            <w:gridSpan w:val="5"/>
            <w:tcBorders>
              <w:bottom w:val="nil"/>
            </w:tcBorders>
            <w:vAlign w:val="center"/>
          </w:tcPr>
          <w:p w14:paraId="09FCBEEA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创新型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lang w:val="en-US" w:eastAsia="zh-CN"/>
              </w:rPr>
              <w:t>中小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企业</w:t>
            </w:r>
          </w:p>
        </w:tc>
        <w:tc>
          <w:tcPr>
            <w:tcW w:w="1369" w:type="dxa"/>
            <w:gridSpan w:val="4"/>
            <w:tcBorders>
              <w:bottom w:val="nil"/>
            </w:tcBorders>
            <w:vAlign w:val="center"/>
          </w:tcPr>
          <w:p w14:paraId="4034D5A6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□否</w:t>
            </w:r>
          </w:p>
        </w:tc>
        <w:tc>
          <w:tcPr>
            <w:tcW w:w="1622" w:type="dxa"/>
            <w:gridSpan w:val="7"/>
            <w:tcBorders>
              <w:bottom w:val="nil"/>
            </w:tcBorders>
            <w:vAlign w:val="center"/>
          </w:tcPr>
          <w:p w14:paraId="45F5157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科技型中小企业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14:paraId="6644B5F1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□否</w:t>
            </w:r>
          </w:p>
        </w:tc>
      </w:tr>
      <w:tr w14:paraId="27F56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5202DBE9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84" w:type="dxa"/>
            <w:gridSpan w:val="3"/>
            <w:tcBorders>
              <w:bottom w:val="nil"/>
            </w:tcBorders>
            <w:vAlign w:val="center"/>
          </w:tcPr>
          <w:p w14:paraId="52BB6ADC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双软企业</w:t>
            </w:r>
          </w:p>
        </w:tc>
        <w:tc>
          <w:tcPr>
            <w:tcW w:w="1416" w:type="dxa"/>
            <w:gridSpan w:val="6"/>
            <w:tcBorders>
              <w:bottom w:val="nil"/>
            </w:tcBorders>
            <w:vAlign w:val="center"/>
          </w:tcPr>
          <w:p w14:paraId="7AFF655E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□否</w:t>
            </w:r>
          </w:p>
        </w:tc>
        <w:tc>
          <w:tcPr>
            <w:tcW w:w="1731" w:type="dxa"/>
            <w:gridSpan w:val="5"/>
            <w:tcBorders>
              <w:bottom w:val="nil"/>
            </w:tcBorders>
            <w:vAlign w:val="center"/>
          </w:tcPr>
          <w:p w14:paraId="32E0B31F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知识产权示范企业</w:t>
            </w:r>
          </w:p>
        </w:tc>
        <w:tc>
          <w:tcPr>
            <w:tcW w:w="1369" w:type="dxa"/>
            <w:gridSpan w:val="4"/>
            <w:tcBorders>
              <w:bottom w:val="nil"/>
            </w:tcBorders>
            <w:vAlign w:val="center"/>
          </w:tcPr>
          <w:p w14:paraId="71447C5B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□市级</w:t>
            </w:r>
            <w:r>
              <w:rPr>
                <w:rFonts w:hint="eastAsia" w:ascii="仿宋" w:hAnsi="仿宋" w:eastAsia="仿宋" w:cs="仿宋"/>
                <w:spacing w:val="2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□省级</w:t>
            </w:r>
          </w:p>
        </w:tc>
        <w:tc>
          <w:tcPr>
            <w:tcW w:w="1622" w:type="dxa"/>
            <w:gridSpan w:val="7"/>
            <w:tcBorders>
              <w:bottom w:val="nil"/>
            </w:tcBorders>
            <w:vAlign w:val="center"/>
          </w:tcPr>
          <w:p w14:paraId="6B63B5E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知识产权贯标企业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14:paraId="6B474380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</w:rPr>
              <w:t>□否</w:t>
            </w:r>
          </w:p>
        </w:tc>
      </w:tr>
      <w:tr w14:paraId="6CE88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tcBorders>
              <w:bottom w:val="nil"/>
            </w:tcBorders>
            <w:vAlign w:val="center"/>
          </w:tcPr>
          <w:p w14:paraId="0DCFC1E7">
            <w:pPr>
              <w:pStyle w:val="8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00" w:type="dxa"/>
            <w:gridSpan w:val="9"/>
            <w:tcBorders>
              <w:bottom w:val="nil"/>
            </w:tcBorders>
            <w:vAlign w:val="center"/>
          </w:tcPr>
          <w:p w14:paraId="764E82FF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lang w:eastAsia="zh-CN"/>
              </w:rPr>
              <w:t>企业资质或产品资质荣誉奖项等情况：</w:t>
            </w:r>
          </w:p>
        </w:tc>
        <w:tc>
          <w:tcPr>
            <w:tcW w:w="6201" w:type="dxa"/>
            <w:gridSpan w:val="18"/>
            <w:tcBorders>
              <w:bottom w:val="nil"/>
            </w:tcBorders>
            <w:vAlign w:val="center"/>
          </w:tcPr>
          <w:p w14:paraId="3D0466CD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4582E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vAlign w:val="center"/>
          </w:tcPr>
          <w:p w14:paraId="30305335">
            <w:pPr>
              <w:pStyle w:val="8"/>
              <w:jc w:val="center"/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平台建设</w:t>
            </w:r>
          </w:p>
        </w:tc>
        <w:tc>
          <w:tcPr>
            <w:tcW w:w="2325" w:type="dxa"/>
            <w:gridSpan w:val="6"/>
            <w:vAlign w:val="center"/>
          </w:tcPr>
          <w:p w14:paraId="48F4D685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3"/>
              </w:rPr>
              <w:t>中心</w:t>
            </w:r>
          </w:p>
        </w:tc>
        <w:tc>
          <w:tcPr>
            <w:tcW w:w="2506" w:type="dxa"/>
            <w:gridSpan w:val="8"/>
            <w:vAlign w:val="center"/>
          </w:tcPr>
          <w:p w14:paraId="73D683F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□市级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省级</w:t>
            </w:r>
          </w:p>
        </w:tc>
        <w:tc>
          <w:tcPr>
            <w:tcW w:w="2144" w:type="dxa"/>
            <w:gridSpan w:val="7"/>
            <w:vAlign w:val="center"/>
          </w:tcPr>
          <w:p w14:paraId="079221F5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企业技术中心</w:t>
            </w:r>
          </w:p>
        </w:tc>
        <w:tc>
          <w:tcPr>
            <w:tcW w:w="2326" w:type="dxa"/>
            <w:gridSpan w:val="6"/>
            <w:vAlign w:val="center"/>
          </w:tcPr>
          <w:p w14:paraId="0C2D6B8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□市级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省级</w:t>
            </w:r>
          </w:p>
        </w:tc>
      </w:tr>
      <w:tr w14:paraId="22671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97FF18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325" w:type="dxa"/>
            <w:gridSpan w:val="6"/>
            <w:vAlign w:val="center"/>
          </w:tcPr>
          <w:p w14:paraId="4C6243F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工业设计中心</w:t>
            </w:r>
          </w:p>
        </w:tc>
        <w:tc>
          <w:tcPr>
            <w:tcW w:w="2506" w:type="dxa"/>
            <w:gridSpan w:val="8"/>
            <w:vAlign w:val="center"/>
          </w:tcPr>
          <w:p w14:paraId="70D5B50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□市级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省级</w:t>
            </w:r>
          </w:p>
        </w:tc>
        <w:tc>
          <w:tcPr>
            <w:tcW w:w="2144" w:type="dxa"/>
            <w:gridSpan w:val="7"/>
            <w:vAlign w:val="center"/>
          </w:tcPr>
          <w:p w14:paraId="518F32D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企业重点实验室</w:t>
            </w:r>
          </w:p>
        </w:tc>
        <w:tc>
          <w:tcPr>
            <w:tcW w:w="2326" w:type="dxa"/>
            <w:gridSpan w:val="6"/>
            <w:vAlign w:val="center"/>
          </w:tcPr>
          <w:p w14:paraId="7D9D9B9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□市级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省级</w:t>
            </w:r>
          </w:p>
        </w:tc>
      </w:tr>
      <w:tr w14:paraId="379D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vAlign w:val="center"/>
          </w:tcPr>
          <w:p w14:paraId="68441A0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17A6C52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8"/>
                <w:szCs w:val="18"/>
              </w:rPr>
              <w:t>科技特派员工作站</w:t>
            </w:r>
          </w:p>
        </w:tc>
        <w:tc>
          <w:tcPr>
            <w:tcW w:w="1416" w:type="dxa"/>
            <w:gridSpan w:val="6"/>
            <w:vAlign w:val="center"/>
          </w:tcPr>
          <w:p w14:paraId="73E6176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□否</w:t>
            </w:r>
          </w:p>
        </w:tc>
        <w:tc>
          <w:tcPr>
            <w:tcW w:w="1731" w:type="dxa"/>
            <w:gridSpan w:val="5"/>
            <w:vAlign w:val="center"/>
          </w:tcPr>
          <w:p w14:paraId="5D1C80A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8"/>
                <w:szCs w:val="18"/>
              </w:rPr>
              <w:t>博士后科研工作站</w:t>
            </w:r>
          </w:p>
        </w:tc>
        <w:tc>
          <w:tcPr>
            <w:tcW w:w="1369" w:type="dxa"/>
            <w:gridSpan w:val="4"/>
            <w:vAlign w:val="center"/>
          </w:tcPr>
          <w:p w14:paraId="2980E71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□否</w:t>
            </w:r>
          </w:p>
        </w:tc>
        <w:tc>
          <w:tcPr>
            <w:tcW w:w="1550" w:type="dxa"/>
            <w:gridSpan w:val="6"/>
            <w:vAlign w:val="center"/>
          </w:tcPr>
          <w:p w14:paraId="512DC4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18"/>
                <w:szCs w:val="18"/>
              </w:rPr>
              <w:t>院士工作站</w:t>
            </w:r>
          </w:p>
        </w:tc>
        <w:tc>
          <w:tcPr>
            <w:tcW w:w="1551" w:type="dxa"/>
            <w:gridSpan w:val="3"/>
            <w:vAlign w:val="center"/>
          </w:tcPr>
          <w:p w14:paraId="63DD309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是</w:t>
            </w:r>
            <w:r>
              <w:rPr>
                <w:rFonts w:hint="eastAsia" w:ascii="仿宋" w:hAnsi="仿宋" w:eastAsia="仿宋" w:cs="仿宋"/>
                <w:spacing w:val="29"/>
                <w:position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position w:val="13"/>
                <w:sz w:val="18"/>
                <w:szCs w:val="18"/>
              </w:rPr>
              <w:t>否</w:t>
            </w:r>
          </w:p>
        </w:tc>
      </w:tr>
    </w:tbl>
    <w:p w14:paraId="2A9E598C">
      <w:pPr>
        <w:spacing w:before="59" w:line="219" w:lineRule="auto"/>
        <w:rPr>
          <w:rFonts w:hint="eastAsia" w:ascii="宋体" w:hAnsi="宋体" w:eastAsia="宋体" w:cs="宋体"/>
          <w:sz w:val="18"/>
          <w:szCs w:val="18"/>
        </w:rPr>
      </w:pPr>
    </w:p>
    <w:sectPr>
      <w:footerReference r:id="rId3" w:type="default"/>
      <w:pgSz w:w="11906" w:h="16839"/>
      <w:pgMar w:top="1431" w:right="1785" w:bottom="400" w:left="1785" w:header="1134" w:footer="56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AE55B01-3BB1-43B4-B0A7-BCF71B7C0C3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A269272-40C9-4E92-AAA9-1236C79199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46D957-F510-41A3-9012-7438686D74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0FAD9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262A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B262A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ZDBiYzA1YWU3NTVkNDQwNWQyN2I1NWFiNTFhZmEifQ=="/>
  </w:docVars>
  <w:rsids>
    <w:rsidRoot w:val="00E23E03"/>
    <w:rsid w:val="002145FD"/>
    <w:rsid w:val="002701CC"/>
    <w:rsid w:val="005F6AC2"/>
    <w:rsid w:val="006B6D1F"/>
    <w:rsid w:val="00CF67C7"/>
    <w:rsid w:val="00E23E03"/>
    <w:rsid w:val="015E4AD6"/>
    <w:rsid w:val="016A26FA"/>
    <w:rsid w:val="04C32508"/>
    <w:rsid w:val="071F6AB6"/>
    <w:rsid w:val="0AEA02A8"/>
    <w:rsid w:val="0C913FB2"/>
    <w:rsid w:val="0CCE0D62"/>
    <w:rsid w:val="0F013363"/>
    <w:rsid w:val="10D4446D"/>
    <w:rsid w:val="14847F58"/>
    <w:rsid w:val="15CA5E3E"/>
    <w:rsid w:val="16D90A2F"/>
    <w:rsid w:val="17E30A3D"/>
    <w:rsid w:val="1A20341F"/>
    <w:rsid w:val="1CAA0778"/>
    <w:rsid w:val="1D693AFD"/>
    <w:rsid w:val="1E34479D"/>
    <w:rsid w:val="230C7A96"/>
    <w:rsid w:val="233F1C1A"/>
    <w:rsid w:val="27AE3812"/>
    <w:rsid w:val="28212236"/>
    <w:rsid w:val="285F2D5E"/>
    <w:rsid w:val="29137108"/>
    <w:rsid w:val="2A663F30"/>
    <w:rsid w:val="2A9B42F6"/>
    <w:rsid w:val="2ABE5B1A"/>
    <w:rsid w:val="2BC52ED8"/>
    <w:rsid w:val="2DBD47AF"/>
    <w:rsid w:val="2EAE2349"/>
    <w:rsid w:val="2ED81174"/>
    <w:rsid w:val="314B3E80"/>
    <w:rsid w:val="31695962"/>
    <w:rsid w:val="355F7EFA"/>
    <w:rsid w:val="36F53CB7"/>
    <w:rsid w:val="38637D01"/>
    <w:rsid w:val="3C016FEA"/>
    <w:rsid w:val="3C090BBF"/>
    <w:rsid w:val="3E506F79"/>
    <w:rsid w:val="3F3C12AC"/>
    <w:rsid w:val="3FD17C46"/>
    <w:rsid w:val="3FE21E53"/>
    <w:rsid w:val="407D6E7A"/>
    <w:rsid w:val="41CF6407"/>
    <w:rsid w:val="42A87384"/>
    <w:rsid w:val="42BF022A"/>
    <w:rsid w:val="44AB48A7"/>
    <w:rsid w:val="4C806C7C"/>
    <w:rsid w:val="4D043409"/>
    <w:rsid w:val="4F05790C"/>
    <w:rsid w:val="50406E4E"/>
    <w:rsid w:val="50D32368"/>
    <w:rsid w:val="520E4374"/>
    <w:rsid w:val="540816B1"/>
    <w:rsid w:val="547C5F7A"/>
    <w:rsid w:val="563F5788"/>
    <w:rsid w:val="571132F2"/>
    <w:rsid w:val="5986574F"/>
    <w:rsid w:val="59927FEE"/>
    <w:rsid w:val="59B166C6"/>
    <w:rsid w:val="59C972A5"/>
    <w:rsid w:val="5B21162A"/>
    <w:rsid w:val="5DB42C29"/>
    <w:rsid w:val="611930CB"/>
    <w:rsid w:val="65EE0CA2"/>
    <w:rsid w:val="66AA2E1B"/>
    <w:rsid w:val="67E934CF"/>
    <w:rsid w:val="715B3690"/>
    <w:rsid w:val="72807126"/>
    <w:rsid w:val="750C4CA1"/>
    <w:rsid w:val="79517371"/>
    <w:rsid w:val="7A8359D5"/>
    <w:rsid w:val="7B6F1AE6"/>
    <w:rsid w:val="7C181A1E"/>
    <w:rsid w:val="7CE3278B"/>
    <w:rsid w:val="7E4D25B2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889</Characters>
  <Lines>8</Lines>
  <Paragraphs>2</Paragraphs>
  <TotalTime>4</TotalTime>
  <ScaleCrop>false</ScaleCrop>
  <LinksUpToDate>false</LinksUpToDate>
  <CharactersWithSpaces>1057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2024-12-23T01:38:00Z</dcterms:created>
  <dc:creator>UserXP</dc:creator>
  <cp:lastModifiedBy>大树K-HamIsTy</cp:lastModifiedBy>
  <dcterms:modified xsi:type="dcterms:W3CDTF">2025-03-28T07:34:48Z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2023-11-15T19:03:52Z</vt:filetime>
  </property>
  <property fmtid="{D5CDD505-2E9C-101B-9397-08002B2CF9AE}" pid="4" name="KSOProductBuildVer">
    <vt:lpwstr>2052-12.1.0.20305</vt:lpwstr>
  </property>
  <property fmtid="{D5CDD505-2E9C-101B-9397-08002B2CF9AE}" pid="5" name="ICV">
    <vt:lpwstr>6EA1104F193A497AB092BB668929F1AA_13</vt:lpwstr>
  </property>
  <property fmtid="{D5CDD505-2E9C-101B-9397-08002B2CF9AE}" pid="6" name="KSOTemplateDocerSaveRecord">
    <vt:lpwstr>eyJoZGlkIjoiMGViM2YxNjVlYzYzMTdjMDk5NDFjZmE1NjNlODAyYzEiLCJ1c2VySWQiOiIyNDM5Mjc3MTUifQ==</vt:lpwstr>
  </property>
</Properties>
</file>